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C09B" w14:textId="07E40DB6" w:rsidR="008B4394" w:rsidRDefault="00C71179">
      <w:pPr>
        <w:rPr>
          <w:b/>
          <w:bCs/>
        </w:rPr>
      </w:pPr>
      <w:r w:rsidRPr="00C71179">
        <w:rPr>
          <w:b/>
          <w:bCs/>
        </w:rPr>
        <w:t>LISTES DE COMMANDITAIRES</w:t>
      </w:r>
    </w:p>
    <w:p w14:paraId="7CD4C8C0" w14:textId="77777777" w:rsidR="00C71179" w:rsidRDefault="00C71179">
      <w:pPr>
        <w:rPr>
          <w:b/>
          <w:bCs/>
        </w:rPr>
      </w:pPr>
    </w:p>
    <w:p w14:paraId="5A35E76F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>Caisse Desjardins de Charlesbourg</w:t>
      </w:r>
    </w:p>
    <w:p w14:paraId="60FC6464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>CCAP (Coopérative de câblodistribution de l'Arrière-Pays)</w:t>
      </w:r>
    </w:p>
    <w:p w14:paraId="4DA4382E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>Grillade Torino Laurier</w:t>
      </w:r>
    </w:p>
    <w:p w14:paraId="300C0D1C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 xml:space="preserve">Groupe </w:t>
      </w:r>
      <w:proofErr w:type="spellStart"/>
      <w:r w:rsidRPr="00DE5E90">
        <w:rPr>
          <w:sz w:val="28"/>
          <w:szCs w:val="28"/>
        </w:rPr>
        <w:t>Canimex</w:t>
      </w:r>
      <w:proofErr w:type="spellEnd"/>
    </w:p>
    <w:p w14:paraId="595FC130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DE5E90">
        <w:rPr>
          <w:sz w:val="28"/>
          <w:szCs w:val="28"/>
        </w:rPr>
        <w:t>Hexion</w:t>
      </w:r>
      <w:proofErr w:type="spellEnd"/>
      <w:r w:rsidRPr="00DE5E90">
        <w:rPr>
          <w:sz w:val="28"/>
          <w:szCs w:val="28"/>
        </w:rPr>
        <w:t>, Industrie chimique à Lévis</w:t>
      </w:r>
    </w:p>
    <w:p w14:paraId="49833C5B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 xml:space="preserve">IGA Marché </w:t>
      </w:r>
      <w:proofErr w:type="spellStart"/>
      <w:r w:rsidRPr="00DE5E90">
        <w:rPr>
          <w:sz w:val="28"/>
          <w:szCs w:val="28"/>
        </w:rPr>
        <w:t>Jinchereau</w:t>
      </w:r>
      <w:proofErr w:type="spellEnd"/>
      <w:r w:rsidRPr="00DE5E90">
        <w:rPr>
          <w:sz w:val="28"/>
          <w:szCs w:val="28"/>
        </w:rPr>
        <w:t xml:space="preserve"> </w:t>
      </w:r>
      <w:proofErr w:type="spellStart"/>
      <w:r w:rsidRPr="00DE5E90">
        <w:rPr>
          <w:sz w:val="28"/>
          <w:szCs w:val="28"/>
        </w:rPr>
        <w:t>inc.</w:t>
      </w:r>
      <w:proofErr w:type="spellEnd"/>
      <w:r w:rsidRPr="00DE5E90">
        <w:rPr>
          <w:sz w:val="28"/>
          <w:szCs w:val="28"/>
        </w:rPr>
        <w:t xml:space="preserve"> Québec</w:t>
      </w:r>
    </w:p>
    <w:p w14:paraId="4AAF5ACE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>Joël Godin, député Portneuf-Jacques-Cartier</w:t>
      </w:r>
    </w:p>
    <w:p w14:paraId="443B7251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>La Souche, Restaurant Microbrasserie</w:t>
      </w:r>
    </w:p>
    <w:p w14:paraId="379D7354" w14:textId="77777777" w:rsidR="009B369B" w:rsidRPr="00DE5E90" w:rsidRDefault="009B369B" w:rsidP="00DE5E90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5E90">
        <w:rPr>
          <w:sz w:val="28"/>
          <w:szCs w:val="28"/>
        </w:rPr>
        <w:t>Pierre Paul-Hus, Député de Charlesbourg-Haute-Saint-Charles</w:t>
      </w:r>
    </w:p>
    <w:p w14:paraId="2DCEF4D7" w14:textId="77777777" w:rsidR="002662E1" w:rsidRPr="002662E1" w:rsidRDefault="002662E1">
      <w:pPr>
        <w:rPr>
          <w:sz w:val="28"/>
          <w:szCs w:val="28"/>
        </w:rPr>
      </w:pPr>
    </w:p>
    <w:sectPr w:rsidR="002662E1" w:rsidRPr="00266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42AE0"/>
    <w:multiLevelType w:val="hybridMultilevel"/>
    <w:tmpl w:val="0BC6162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53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9F"/>
    <w:rsid w:val="000804F7"/>
    <w:rsid w:val="001E4445"/>
    <w:rsid w:val="002662E1"/>
    <w:rsid w:val="0049279F"/>
    <w:rsid w:val="004E12B2"/>
    <w:rsid w:val="0066782D"/>
    <w:rsid w:val="007250B5"/>
    <w:rsid w:val="00831757"/>
    <w:rsid w:val="008B4394"/>
    <w:rsid w:val="009B369B"/>
    <w:rsid w:val="00A93C65"/>
    <w:rsid w:val="00B1415A"/>
    <w:rsid w:val="00B45372"/>
    <w:rsid w:val="00B86909"/>
    <w:rsid w:val="00BD0D78"/>
    <w:rsid w:val="00C27D83"/>
    <w:rsid w:val="00C71179"/>
    <w:rsid w:val="00DE5E90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061"/>
  <w15:chartTrackingRefBased/>
  <w15:docId w15:val="{0A88D171-6352-49C6-A856-7937B809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B2"/>
    <w:pPr>
      <w:spacing w:after="0"/>
    </w:pPr>
    <w:rPr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Dallaire</dc:creator>
  <cp:keywords/>
  <dc:description/>
  <cp:lastModifiedBy>Dallaire, Ariane</cp:lastModifiedBy>
  <cp:revision>11</cp:revision>
  <dcterms:created xsi:type="dcterms:W3CDTF">2021-11-22T15:15:00Z</dcterms:created>
  <dcterms:modified xsi:type="dcterms:W3CDTF">2023-11-08T23:00:00Z</dcterms:modified>
</cp:coreProperties>
</file>